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F4E455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469" w:beforeLines="150" w:after="469" w:afterLines="150" w:line="660" w:lineRule="exact"/>
        <w:jc w:val="center"/>
        <w:textAlignment w:val="auto"/>
        <w:rPr>
          <w:rFonts w:hint="eastAsia" w:ascii="华文仿宋" w:hAnsi="华文仿宋" w:eastAsia="华文仿宋" w:cs="华文仿宋"/>
          <w:b/>
          <w:bCs/>
          <w:sz w:val="40"/>
          <w:szCs w:val="48"/>
          <w:lang w:eastAsia="zh-CN"/>
        </w:rPr>
      </w:pPr>
      <w:r>
        <w:rPr>
          <w:rFonts w:hint="eastAsia" w:ascii="华文仿宋" w:hAnsi="华文仿宋" w:eastAsia="华文仿宋" w:cs="华文仿宋"/>
          <w:b/>
          <w:bCs/>
          <w:sz w:val="40"/>
          <w:szCs w:val="48"/>
          <w:lang w:eastAsia="zh-CN"/>
        </w:rPr>
        <w:t>国家励志奖学金申请审批表注意事项</w:t>
      </w:r>
    </w:p>
    <w:p w14:paraId="371B6FA9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ind w:left="425" w:leftChars="0" w:hanging="425" w:firstLineChars="0"/>
        <w:textAlignment w:val="auto"/>
        <w:rPr>
          <w:rFonts w:hint="eastAsia" w:ascii="华文仿宋" w:hAnsi="华文仿宋" w:eastAsia="华文仿宋" w:cs="华文仿宋"/>
          <w:b/>
          <w:bCs/>
          <w:color w:val="FF0000"/>
          <w:sz w:val="36"/>
          <w:szCs w:val="44"/>
          <w:lang w:val="en-US" w:eastAsia="zh-CN"/>
        </w:rPr>
      </w:pPr>
      <w:r>
        <w:rPr>
          <w:rFonts w:hint="eastAsia" w:ascii="华文仿宋" w:hAnsi="华文仿宋" w:eastAsia="华文仿宋" w:cs="华文仿宋"/>
          <w:b/>
          <w:bCs/>
          <w:color w:val="000000" w:themeColor="text1"/>
          <w:sz w:val="36"/>
          <w:szCs w:val="44"/>
          <w:lang w:val="en-US" w:eastAsia="zh-CN"/>
          <w14:textFill>
            <w14:solidFill>
              <w14:schemeClr w14:val="tx1"/>
            </w14:solidFill>
          </w14:textFill>
        </w:rPr>
        <w:t>民族：例如“汉族”</w:t>
      </w:r>
      <w:r>
        <w:rPr>
          <w:rFonts w:hint="eastAsia" w:ascii="华文仿宋" w:hAnsi="华文仿宋" w:eastAsia="华文仿宋" w:cs="华文仿宋"/>
          <w:b/>
          <w:bCs/>
          <w:color w:val="FF0000"/>
          <w:sz w:val="36"/>
          <w:szCs w:val="44"/>
          <w:lang w:val="en-US" w:eastAsia="zh-CN"/>
        </w:rPr>
        <w:t>（填写规范，避免只写“汉”）。</w:t>
      </w:r>
    </w:p>
    <w:p w14:paraId="17402281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ind w:left="425" w:leftChars="0" w:hanging="425" w:firstLineChars="0"/>
        <w:textAlignment w:val="auto"/>
        <w:rPr>
          <w:rFonts w:hint="eastAsia" w:ascii="华文仿宋" w:hAnsi="华文仿宋" w:eastAsia="华文仿宋" w:cs="华文仿宋"/>
          <w:b/>
          <w:bCs/>
          <w:color w:val="000000" w:themeColor="text1"/>
          <w:sz w:val="36"/>
          <w:szCs w:val="4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华文仿宋" w:hAnsi="华文仿宋" w:eastAsia="华文仿宋" w:cs="华文仿宋"/>
          <w:b/>
          <w:bCs/>
          <w:color w:val="000000" w:themeColor="text1"/>
          <w:sz w:val="36"/>
          <w:szCs w:val="44"/>
          <w:lang w:val="en-US" w:eastAsia="zh-CN"/>
          <w14:textFill>
            <w14:solidFill>
              <w14:schemeClr w14:val="tx1"/>
            </w14:solidFill>
          </w14:textFill>
        </w:rPr>
        <w:t>政治面貌：群众、共青团员、中共预备党员、中共党员</w:t>
      </w:r>
      <w:r>
        <w:rPr>
          <w:rFonts w:hint="eastAsia" w:ascii="华文仿宋" w:hAnsi="华文仿宋" w:eastAsia="华文仿宋" w:cs="华文仿宋"/>
          <w:b/>
          <w:bCs/>
          <w:color w:val="FF0000"/>
          <w:sz w:val="36"/>
          <w:szCs w:val="44"/>
          <w:lang w:val="en-US" w:eastAsia="zh-CN"/>
        </w:rPr>
        <w:t>（务必填写规范）。</w:t>
      </w:r>
    </w:p>
    <w:p w14:paraId="7EEAD28F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ind w:left="425" w:leftChars="0" w:hanging="425" w:firstLineChars="0"/>
        <w:textAlignment w:val="auto"/>
        <w:rPr>
          <w:rFonts w:hint="eastAsia" w:ascii="华文仿宋" w:hAnsi="华文仿宋" w:eastAsia="华文仿宋" w:cs="华文仿宋"/>
          <w:b/>
          <w:bCs/>
          <w:color w:val="000000" w:themeColor="text1"/>
          <w:sz w:val="36"/>
          <w:szCs w:val="4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华文仿宋" w:hAnsi="华文仿宋" w:eastAsia="华文仿宋" w:cs="华文仿宋"/>
          <w:b/>
          <w:bCs/>
          <w:color w:val="000000" w:themeColor="text1"/>
          <w:sz w:val="36"/>
          <w:szCs w:val="44"/>
          <w:lang w:val="en-US" w:eastAsia="zh-CN"/>
          <w14:textFill>
            <w14:solidFill>
              <w14:schemeClr w14:val="tx1"/>
            </w14:solidFill>
          </w14:textFill>
        </w:rPr>
        <w:t>学院、班级：根据最新学院名称，班级填写完整。</w:t>
      </w:r>
    </w:p>
    <w:p w14:paraId="00270EA2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ind w:left="425" w:leftChars="0" w:hanging="425" w:firstLineChars="0"/>
        <w:textAlignment w:val="auto"/>
        <w:rPr>
          <w:rFonts w:hint="eastAsia" w:ascii="华文仿宋" w:hAnsi="华文仿宋" w:eastAsia="华文仿宋" w:cs="华文仿宋"/>
          <w:b/>
          <w:bCs/>
          <w:color w:val="000000" w:themeColor="text1"/>
          <w:sz w:val="36"/>
          <w:szCs w:val="4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华文仿宋" w:hAnsi="华文仿宋" w:eastAsia="华文仿宋" w:cs="华文仿宋"/>
          <w:b/>
          <w:bCs/>
          <w:color w:val="000000" w:themeColor="text1"/>
          <w:sz w:val="36"/>
          <w:szCs w:val="44"/>
          <w:lang w:val="en-US" w:eastAsia="zh-CN"/>
          <w14:textFill>
            <w14:solidFill>
              <w14:schemeClr w14:val="tx1"/>
            </w14:solidFill>
          </w14:textFill>
        </w:rPr>
        <w:t>出生年月：例如2001-01-01。</w:t>
      </w:r>
    </w:p>
    <w:p w14:paraId="7CB985FB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ind w:left="425" w:leftChars="0" w:hanging="425" w:firstLineChars="0"/>
        <w:textAlignment w:val="auto"/>
        <w:rPr>
          <w:rFonts w:hint="eastAsia" w:ascii="华文仿宋" w:hAnsi="华文仿宋" w:eastAsia="华文仿宋" w:cs="华文仿宋"/>
          <w:b/>
          <w:bCs/>
          <w:color w:val="000000" w:themeColor="text1"/>
          <w:sz w:val="36"/>
          <w:szCs w:val="4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华文仿宋" w:hAnsi="华文仿宋" w:eastAsia="华文仿宋" w:cs="华文仿宋"/>
          <w:b/>
          <w:bCs/>
          <w:color w:val="000000" w:themeColor="text1"/>
          <w:sz w:val="36"/>
          <w:szCs w:val="44"/>
          <w:lang w:val="en-US" w:eastAsia="zh-CN"/>
          <w14:textFill>
            <w14:solidFill>
              <w14:schemeClr w14:val="tx1"/>
            </w14:solidFill>
          </w14:textFill>
        </w:rPr>
        <w:t>入学时间：例如 20</w:t>
      </w:r>
      <w:r>
        <w:rPr>
          <w:rFonts w:hint="eastAsia" w:ascii="华文仿宋" w:hAnsi="华文仿宋" w:eastAsia="华文仿宋" w:cs="华文仿宋"/>
          <w:b/>
          <w:bCs/>
          <w:color w:val="000000" w:themeColor="text1"/>
          <w:sz w:val="36"/>
          <w:szCs w:val="44"/>
          <w:lang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华文仿宋" w:hAnsi="华文仿宋" w:eastAsia="华文仿宋" w:cs="华文仿宋"/>
          <w:b/>
          <w:bCs/>
          <w:color w:val="000000" w:themeColor="text1"/>
          <w:sz w:val="36"/>
          <w:szCs w:val="44"/>
          <w:lang w:val="en-US" w:eastAsia="zh-CN"/>
          <w14:textFill>
            <w14:solidFill>
              <w14:schemeClr w14:val="tx1"/>
            </w14:solidFill>
          </w14:textFill>
        </w:rPr>
        <w:t>1.09。</w:t>
      </w:r>
    </w:p>
    <w:p w14:paraId="11C0AA0E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ind w:left="425" w:leftChars="0" w:hanging="425" w:firstLineChars="0"/>
        <w:textAlignment w:val="auto"/>
        <w:rPr>
          <w:rFonts w:hint="eastAsia" w:ascii="华文仿宋" w:hAnsi="华文仿宋" w:eastAsia="华文仿宋" w:cs="华文仿宋"/>
          <w:b/>
          <w:bCs/>
          <w:color w:val="000000" w:themeColor="text1"/>
          <w:sz w:val="36"/>
          <w:szCs w:val="4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华文仿宋" w:hAnsi="华文仿宋" w:eastAsia="华文仿宋" w:cs="华文仿宋"/>
          <w:b/>
          <w:bCs/>
          <w:color w:val="000000" w:themeColor="text1"/>
          <w:sz w:val="36"/>
          <w:szCs w:val="44"/>
          <w:lang w:val="en-US" w:eastAsia="zh-CN"/>
          <w14:textFill>
            <w14:solidFill>
              <w14:schemeClr w14:val="tx1"/>
            </w14:solidFill>
          </w14:textFill>
        </w:rPr>
        <w:t>申请理由：以第一人称填写，字数控制在</w:t>
      </w:r>
      <w:r>
        <w:rPr>
          <w:rFonts w:hint="eastAsia" w:ascii="华文仿宋" w:hAnsi="华文仿宋" w:eastAsia="华文仿宋" w:cs="华文仿宋"/>
          <w:b/>
          <w:bCs/>
          <w:color w:val="FF0000"/>
          <w:sz w:val="36"/>
          <w:szCs w:val="44"/>
          <w:lang w:val="en-US" w:eastAsia="zh-CN"/>
        </w:rPr>
        <w:t>180-220</w:t>
      </w:r>
      <w:r>
        <w:rPr>
          <w:rFonts w:hint="eastAsia" w:ascii="华文仿宋" w:hAnsi="华文仿宋" w:eastAsia="华文仿宋" w:cs="华文仿宋"/>
          <w:b/>
          <w:bCs/>
          <w:color w:val="000000" w:themeColor="text1"/>
          <w:sz w:val="36"/>
          <w:szCs w:val="44"/>
          <w:lang w:val="en-US" w:eastAsia="zh-CN"/>
          <w14:textFill>
            <w14:solidFill>
              <w14:schemeClr w14:val="tx1"/>
            </w14:solidFill>
          </w14:textFill>
        </w:rPr>
        <w:t>之间，语句通顺、注意错别字。</w:t>
      </w:r>
      <w:bookmarkStart w:id="0" w:name="_GoBack"/>
      <w:bookmarkEnd w:id="0"/>
    </w:p>
    <w:p w14:paraId="25A70F62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ind w:left="425" w:leftChars="0" w:hanging="425" w:firstLineChars="0"/>
        <w:textAlignment w:val="auto"/>
        <w:rPr>
          <w:rFonts w:hint="eastAsia" w:ascii="华文仿宋" w:hAnsi="华文仿宋" w:eastAsia="华文仿宋" w:cs="华文仿宋"/>
          <w:b/>
          <w:bCs/>
          <w:color w:val="000000" w:themeColor="text1"/>
          <w:sz w:val="36"/>
          <w:szCs w:val="4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华文仿宋" w:hAnsi="华文仿宋" w:eastAsia="华文仿宋" w:cs="华文仿宋"/>
          <w:b/>
          <w:bCs/>
          <w:color w:val="000000" w:themeColor="text1"/>
          <w:sz w:val="36"/>
          <w:szCs w:val="44"/>
          <w:lang w:val="en-US" w:eastAsia="zh-CN"/>
          <w14:textFill>
            <w14:solidFill>
              <w14:schemeClr w14:val="tx1"/>
            </w14:solidFill>
          </w14:textFill>
        </w:rPr>
        <w:t>院系推荐理由：字数控制在</w:t>
      </w:r>
      <w:r>
        <w:rPr>
          <w:rFonts w:hint="eastAsia" w:ascii="华文仿宋" w:hAnsi="华文仿宋" w:eastAsia="华文仿宋" w:cs="华文仿宋"/>
          <w:b/>
          <w:bCs/>
          <w:color w:val="FF0000"/>
          <w:sz w:val="36"/>
          <w:szCs w:val="44"/>
          <w:lang w:val="en-US" w:eastAsia="zh-CN"/>
        </w:rPr>
        <w:t>80-100</w:t>
      </w:r>
      <w:r>
        <w:rPr>
          <w:rFonts w:hint="eastAsia" w:ascii="华文仿宋" w:hAnsi="华文仿宋" w:eastAsia="华文仿宋" w:cs="华文仿宋"/>
          <w:b/>
          <w:bCs/>
          <w:color w:val="000000" w:themeColor="text1"/>
          <w:sz w:val="36"/>
          <w:szCs w:val="44"/>
          <w:lang w:val="en-US" w:eastAsia="zh-CN"/>
          <w14:textFill>
            <w14:solidFill>
              <w14:schemeClr w14:val="tx1"/>
            </w14:solidFill>
          </w14:textFill>
        </w:rPr>
        <w:t>之间 。</w:t>
      </w:r>
    </w:p>
    <w:p w14:paraId="17FCC9FA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ind w:left="425" w:leftChars="0" w:hanging="425" w:firstLineChars="0"/>
        <w:textAlignment w:val="auto"/>
        <w:rPr>
          <w:rFonts w:hint="eastAsia" w:ascii="华文仿宋" w:hAnsi="华文仿宋" w:eastAsia="华文仿宋" w:cs="华文仿宋"/>
          <w:b/>
          <w:bCs/>
          <w:color w:val="000000" w:themeColor="text1"/>
          <w:sz w:val="36"/>
          <w:szCs w:val="4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华文仿宋" w:hAnsi="华文仿宋" w:eastAsia="华文仿宋" w:cs="华文仿宋"/>
          <w:b/>
          <w:bCs/>
          <w:color w:val="000000" w:themeColor="text1"/>
          <w:sz w:val="36"/>
          <w:szCs w:val="44"/>
          <w:lang w:val="en-US" w:eastAsia="zh-CN"/>
          <w14:textFill>
            <w14:solidFill>
              <w14:schemeClr w14:val="tx1"/>
            </w14:solidFill>
          </w14:textFill>
        </w:rPr>
        <w:t>时间：院系填写时间</w:t>
      </w:r>
      <w:r>
        <w:rPr>
          <w:rFonts w:hint="eastAsia" w:ascii="华文仿宋" w:hAnsi="华文仿宋" w:eastAsia="华文仿宋" w:cs="华文仿宋"/>
          <w:b/>
          <w:bCs/>
          <w:color w:val="FF0000"/>
          <w:sz w:val="36"/>
          <w:szCs w:val="44"/>
          <w:lang w:val="en-US" w:eastAsia="zh-CN"/>
        </w:rPr>
        <w:t>不得晚于2025年10月27日</w:t>
      </w:r>
      <w:r>
        <w:rPr>
          <w:rFonts w:hint="eastAsia" w:ascii="华文仿宋" w:hAnsi="华文仿宋" w:eastAsia="华文仿宋" w:cs="华文仿宋"/>
          <w:b/>
          <w:bCs/>
          <w:color w:val="000000" w:themeColor="text1"/>
          <w:sz w:val="36"/>
          <w:szCs w:val="44"/>
          <w:lang w:val="en-US" w:eastAsia="zh-CN"/>
          <w14:textFill>
            <w14:solidFill>
              <w14:schemeClr w14:val="tx1"/>
            </w14:solidFill>
          </w14:textFill>
        </w:rPr>
        <w:t>，学生签名时间与院系签名时间要超过</w:t>
      </w:r>
      <w:r>
        <w:rPr>
          <w:rFonts w:hint="eastAsia" w:ascii="华文仿宋" w:hAnsi="华文仿宋" w:eastAsia="华文仿宋" w:cs="华文仿宋"/>
          <w:b/>
          <w:bCs/>
          <w:color w:val="FF0000"/>
          <w:sz w:val="36"/>
          <w:szCs w:val="44"/>
          <w:lang w:val="en-US" w:eastAsia="zh-CN"/>
        </w:rPr>
        <w:t>5个工作日</w:t>
      </w:r>
      <w:r>
        <w:rPr>
          <w:rFonts w:hint="eastAsia" w:ascii="华文仿宋" w:hAnsi="华文仿宋" w:eastAsia="华文仿宋" w:cs="华文仿宋"/>
          <w:b/>
          <w:bCs/>
          <w:color w:val="000000" w:themeColor="text1"/>
          <w:sz w:val="36"/>
          <w:szCs w:val="44"/>
          <w:lang w:val="en-US" w:eastAsia="zh-CN"/>
          <w14:textFill>
            <w14:solidFill>
              <w14:schemeClr w14:val="tx1"/>
            </w14:solidFill>
          </w14:textFill>
        </w:rPr>
        <w:t>时间（例如院系时间：2025年10月27日，学生时间就不得晚于2025年10月20日）。</w:t>
      </w:r>
    </w:p>
    <w:p w14:paraId="33AF4FFA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ind w:left="425" w:leftChars="0" w:hanging="425" w:firstLineChars="0"/>
        <w:textAlignment w:val="auto"/>
        <w:rPr>
          <w:rFonts w:hint="eastAsia" w:ascii="华文仿宋" w:hAnsi="华文仿宋" w:eastAsia="华文仿宋" w:cs="华文仿宋"/>
          <w:b/>
          <w:bCs/>
          <w:color w:val="000000" w:themeColor="text1"/>
          <w:sz w:val="36"/>
          <w:szCs w:val="4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华文仿宋" w:hAnsi="华文仿宋" w:eastAsia="华文仿宋" w:cs="华文仿宋"/>
          <w:b/>
          <w:bCs/>
          <w:color w:val="000000" w:themeColor="text1"/>
          <w:sz w:val="36"/>
          <w:szCs w:val="44"/>
          <w:lang w:val="en-US" w:eastAsia="zh-CN"/>
          <w14:textFill>
            <w14:solidFill>
              <w14:schemeClr w14:val="tx1"/>
            </w14:solidFill>
          </w14:textFill>
        </w:rPr>
        <w:t>签名处均需手写签字。</w:t>
      </w:r>
    </w:p>
    <w:p w14:paraId="29B1B40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ind w:leftChars="0"/>
        <w:jc w:val="center"/>
        <w:textAlignment w:val="auto"/>
        <w:rPr>
          <w:rFonts w:hint="eastAsia" w:ascii="华文仿宋" w:hAnsi="华文仿宋" w:eastAsia="华文仿宋" w:cs="华文仿宋"/>
          <w:b/>
          <w:bCs/>
          <w:color w:val="FF0000"/>
          <w:sz w:val="48"/>
          <w:szCs w:val="60"/>
          <w:lang w:val="en-US" w:eastAsia="zh-CN"/>
        </w:rPr>
      </w:pPr>
      <w:r>
        <w:rPr>
          <w:rFonts w:hint="eastAsia" w:ascii="华文仿宋" w:hAnsi="华文仿宋" w:eastAsia="华文仿宋" w:cs="华文仿宋"/>
          <w:b/>
          <w:bCs/>
          <w:color w:val="FF0000"/>
          <w:sz w:val="48"/>
          <w:szCs w:val="60"/>
          <w:lang w:val="en-US" w:eastAsia="zh-CN"/>
        </w:rPr>
        <w:t xml:space="preserve">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48BC513"/>
    <w:multiLevelType w:val="singleLevel"/>
    <w:tmpl w:val="F48BC513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  <w:color w:val="auto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RiNGVkMjMxM2E1NDBkOGY1NjE2MzUwZDg5ZmJmYjEifQ=="/>
  </w:docVars>
  <w:rsids>
    <w:rsidRoot w:val="694B21F6"/>
    <w:rsid w:val="029702A0"/>
    <w:rsid w:val="02E4100B"/>
    <w:rsid w:val="079C0106"/>
    <w:rsid w:val="0DC5505C"/>
    <w:rsid w:val="0E2844A2"/>
    <w:rsid w:val="10640EFB"/>
    <w:rsid w:val="10F92125"/>
    <w:rsid w:val="111156C1"/>
    <w:rsid w:val="137361BF"/>
    <w:rsid w:val="18127477"/>
    <w:rsid w:val="209459C7"/>
    <w:rsid w:val="25AE12D9"/>
    <w:rsid w:val="27BB7CDD"/>
    <w:rsid w:val="2B996587"/>
    <w:rsid w:val="2C271DE5"/>
    <w:rsid w:val="30AC28B9"/>
    <w:rsid w:val="31097D0B"/>
    <w:rsid w:val="312B7C81"/>
    <w:rsid w:val="38A1400B"/>
    <w:rsid w:val="391F72E1"/>
    <w:rsid w:val="392576AC"/>
    <w:rsid w:val="3D2C1009"/>
    <w:rsid w:val="3DE11DF4"/>
    <w:rsid w:val="3EEE4D33"/>
    <w:rsid w:val="3F624E30"/>
    <w:rsid w:val="415E4D3C"/>
    <w:rsid w:val="41676AB4"/>
    <w:rsid w:val="419B675D"/>
    <w:rsid w:val="421736F8"/>
    <w:rsid w:val="429338D8"/>
    <w:rsid w:val="45470ECE"/>
    <w:rsid w:val="4A791606"/>
    <w:rsid w:val="4BF6208D"/>
    <w:rsid w:val="4CBF59F6"/>
    <w:rsid w:val="541A79B6"/>
    <w:rsid w:val="55320D2F"/>
    <w:rsid w:val="58B33CCF"/>
    <w:rsid w:val="59E051FD"/>
    <w:rsid w:val="5D524382"/>
    <w:rsid w:val="5F720BA4"/>
    <w:rsid w:val="602776E2"/>
    <w:rsid w:val="694B21F6"/>
    <w:rsid w:val="71CF7BDA"/>
    <w:rsid w:val="71DE60B8"/>
    <w:rsid w:val="742F2BB2"/>
    <w:rsid w:val="758A2234"/>
    <w:rsid w:val="78071CEE"/>
    <w:rsid w:val="7C4B2553"/>
    <w:rsid w:val="7E1524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217</Words>
  <Characters>256</Characters>
  <Lines>0</Lines>
  <Paragraphs>0</Paragraphs>
  <TotalTime>36</TotalTime>
  <ScaleCrop>false</ScaleCrop>
  <LinksUpToDate>false</LinksUpToDate>
  <CharactersWithSpaces>260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2021-10-21T16:23:00Z</dcterms:created>
  <dc:creator>虞小虞</dc:creator>
  <cp:lastModifiedBy>Choi_iseul</cp:lastModifiedBy>
  <dcterms:modified xsi:type="dcterms:W3CDTF">2025-09-27T10:59:53Z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40623DBB001044B08621CB6C5E3EEF66_13</vt:lpwstr>
  </property>
  <property fmtid="{D5CDD505-2E9C-101B-9397-08002B2CF9AE}" pid="4" name="KSOTemplateDocerSaveRecord">
    <vt:lpwstr>eyJoZGlkIjoiZWMwZTlmYTEyYzM0OTNhOGMxNjYzOTBmYzg5ODViYzkiLCJ1c2VySWQiOiIyNTk4MTgyMzMifQ==</vt:lpwstr>
  </property>
</Properties>
</file>